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4DC9" w:rsidRPr="00FE0D3A" w:rsidRDefault="000A4DC9" w:rsidP="000A4DC9">
      <w:pPr>
        <w:spacing w:line="360" w:lineRule="auto"/>
        <w:rPr>
          <w:rFonts w:ascii="David" w:hAnsi="David" w:cs="David" w:hint="cs"/>
          <w:sz w:val="24"/>
          <w:rtl/>
        </w:rPr>
      </w:pPr>
      <w:bookmarkStart w:id="0" w:name="_GoBack"/>
      <w:bookmarkEnd w:id="0"/>
    </w:p>
    <w:p w:rsidR="000A4DC9" w:rsidRPr="00FE0D3A" w:rsidRDefault="000A4DC9" w:rsidP="000A4DC9">
      <w:pPr>
        <w:spacing w:line="360" w:lineRule="auto"/>
        <w:ind w:left="566" w:hanging="567"/>
        <w:jc w:val="center"/>
        <w:rPr>
          <w:rFonts w:ascii="David" w:hAnsi="David" w:cs="David"/>
          <w:b/>
          <w:bCs/>
          <w:sz w:val="24"/>
          <w:u w:val="single"/>
          <w:rtl/>
        </w:rPr>
      </w:pPr>
      <w:bookmarkStart w:id="1" w:name="About"/>
      <w:bookmarkEnd w:id="1"/>
      <w:r>
        <w:rPr>
          <w:rFonts w:ascii="David" w:hAnsi="David" w:cs="David" w:hint="cs"/>
          <w:b/>
          <w:bCs/>
          <w:sz w:val="24"/>
          <w:u w:val="single"/>
          <w:rtl/>
        </w:rPr>
        <w:t xml:space="preserve">התקשרות עם </w:t>
      </w:r>
      <w:r w:rsidRPr="000A4DC9">
        <w:rPr>
          <w:rFonts w:ascii="David" w:hAnsi="David" w:cs="David"/>
          <w:b/>
          <w:bCs/>
          <w:sz w:val="24"/>
          <w:u w:val="single"/>
          <w:rtl/>
        </w:rPr>
        <w:t xml:space="preserve">"כנפי משק תור בע"מ" </w:t>
      </w:r>
      <w:r>
        <w:rPr>
          <w:rFonts w:ascii="David" w:hAnsi="David" w:cs="David" w:hint="cs"/>
          <w:b/>
          <w:bCs/>
          <w:sz w:val="24"/>
          <w:u w:val="single"/>
          <w:rtl/>
        </w:rPr>
        <w:t xml:space="preserve">- </w:t>
      </w:r>
      <w:r>
        <w:rPr>
          <w:rFonts w:ascii="David" w:hAnsi="David" w:cs="David" w:hint="cs"/>
          <w:b/>
          <w:bCs/>
          <w:sz w:val="24"/>
          <w:u w:val="single"/>
          <w:rtl/>
        </w:rPr>
        <w:br/>
      </w:r>
      <w:proofErr w:type="spellStart"/>
      <w:r w:rsidRPr="00FE0D3A">
        <w:rPr>
          <w:rFonts w:ascii="David" w:hAnsi="David" w:cs="David"/>
          <w:b/>
          <w:bCs/>
          <w:sz w:val="24"/>
          <w:u w:val="single"/>
          <w:rtl/>
        </w:rPr>
        <w:t>המחוזיאדה</w:t>
      </w:r>
      <w:proofErr w:type="spellEnd"/>
      <w:r w:rsidRPr="00FE0D3A">
        <w:rPr>
          <w:rFonts w:ascii="David" w:hAnsi="David" w:cs="David"/>
          <w:b/>
          <w:bCs/>
          <w:sz w:val="24"/>
          <w:u w:val="single"/>
          <w:rtl/>
        </w:rPr>
        <w:t xml:space="preserve"> ה-32</w:t>
      </w:r>
      <w:r>
        <w:rPr>
          <w:rFonts w:ascii="David" w:hAnsi="David" w:cs="David" w:hint="cs"/>
          <w:b/>
          <w:bCs/>
          <w:sz w:val="24"/>
          <w:u w:val="single"/>
          <w:rtl/>
        </w:rPr>
        <w:t xml:space="preserve"> </w:t>
      </w:r>
      <w:r w:rsidRPr="00FE0D3A">
        <w:rPr>
          <w:rFonts w:ascii="David" w:hAnsi="David" w:cs="David"/>
          <w:b/>
          <w:bCs/>
          <w:sz w:val="24"/>
          <w:u w:val="single"/>
          <w:rtl/>
        </w:rPr>
        <w:t>שעתידה להתקיים בחודש מאי 2019</w:t>
      </w:r>
    </w:p>
    <w:p w:rsidR="000A4DC9" w:rsidRPr="00FE0D3A" w:rsidRDefault="000A4DC9" w:rsidP="000A4DC9">
      <w:pPr>
        <w:spacing w:line="360" w:lineRule="auto"/>
        <w:ind w:left="566"/>
        <w:rPr>
          <w:rFonts w:ascii="David" w:hAnsi="David" w:cs="David"/>
          <w:sz w:val="24"/>
          <w:rtl/>
        </w:rPr>
      </w:pPr>
      <w:bookmarkStart w:id="2" w:name="Reference"/>
      <w:bookmarkEnd w:id="2"/>
      <w:r w:rsidRPr="00FE0D3A">
        <w:rPr>
          <w:rFonts w:ascii="David" w:hAnsi="David" w:cs="David"/>
          <w:sz w:val="24"/>
          <w:rtl/>
        </w:rPr>
        <w:t xml:space="preserve"> </w:t>
      </w:r>
    </w:p>
    <w:p w:rsidR="000A4DC9" w:rsidRPr="00FE0D3A" w:rsidRDefault="000A4DC9" w:rsidP="000A4DC9">
      <w:pPr>
        <w:spacing w:line="360" w:lineRule="auto"/>
        <w:jc w:val="both"/>
        <w:rPr>
          <w:rFonts w:ascii="David" w:hAnsi="David" w:cs="David"/>
          <w:sz w:val="24"/>
          <w:rtl/>
        </w:rPr>
      </w:pPr>
      <w:bookmarkStart w:id="3" w:name="Start"/>
      <w:bookmarkEnd w:id="3"/>
    </w:p>
    <w:p w:rsidR="000A4DC9" w:rsidRPr="00FE0D3A" w:rsidRDefault="000A4DC9" w:rsidP="002E0CDF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proofErr w:type="spellStart"/>
      <w:r w:rsidRPr="00FE0D3A">
        <w:rPr>
          <w:rFonts w:ascii="David" w:hAnsi="David" w:cs="David"/>
          <w:sz w:val="24"/>
          <w:rtl/>
          <w:lang w:eastAsia="he-IL"/>
        </w:rPr>
        <w:t>המחוזיאדה</w:t>
      </w:r>
      <w:proofErr w:type="spellEnd"/>
      <w:r w:rsidRPr="00FE0D3A">
        <w:rPr>
          <w:rFonts w:ascii="David" w:hAnsi="David" w:cs="David"/>
          <w:sz w:val="24"/>
          <w:rtl/>
          <w:lang w:eastAsia="he-IL"/>
        </w:rPr>
        <w:t xml:space="preserve"> ה-32 למקומות עבודה עתידה להתקיים בתאריך 21-25/5/201</w:t>
      </w:r>
      <w:r w:rsidR="002E0CDF">
        <w:rPr>
          <w:rFonts w:ascii="David" w:hAnsi="David" w:cs="David" w:hint="cs"/>
          <w:sz w:val="24"/>
          <w:rtl/>
          <w:lang w:eastAsia="he-IL"/>
        </w:rPr>
        <w:t>9</w:t>
      </w:r>
      <w:r w:rsidRPr="00FE0D3A">
        <w:rPr>
          <w:rFonts w:ascii="David" w:hAnsi="David" w:cs="David"/>
          <w:sz w:val="24"/>
          <w:rtl/>
          <w:lang w:eastAsia="he-IL"/>
        </w:rPr>
        <w:t xml:space="preserve"> בעיר אילת.</w:t>
      </w:r>
    </w:p>
    <w:p w:rsidR="00F56263" w:rsidRDefault="000A4DC9" w:rsidP="00F56263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 w:rsidRPr="00FE0D3A">
        <w:rPr>
          <w:rFonts w:ascii="David" w:hAnsi="David" w:cs="David"/>
          <w:sz w:val="24"/>
          <w:rtl/>
          <w:lang w:eastAsia="he-IL"/>
        </w:rPr>
        <w:t xml:space="preserve">משרד </w:t>
      </w:r>
      <w:r>
        <w:rPr>
          <w:rFonts w:ascii="David" w:hAnsi="David" w:cs="David" w:hint="cs"/>
          <w:sz w:val="24"/>
          <w:rtl/>
          <w:lang w:eastAsia="he-IL"/>
        </w:rPr>
        <w:t>החינוך</w:t>
      </w:r>
      <w:r w:rsidRPr="00FE0D3A">
        <w:rPr>
          <w:rFonts w:ascii="David" w:hAnsi="David" w:cs="David"/>
          <w:sz w:val="24"/>
          <w:rtl/>
          <w:lang w:eastAsia="he-IL"/>
        </w:rPr>
        <w:t xml:space="preserve"> עתיד להשתתף </w:t>
      </w:r>
      <w:r w:rsidR="00B018F3" w:rsidRPr="00F56263">
        <w:rPr>
          <w:rFonts w:ascii="David" w:hAnsi="David" w:cs="David" w:hint="cs"/>
          <w:sz w:val="24"/>
          <w:rtl/>
          <w:lang w:eastAsia="he-IL"/>
        </w:rPr>
        <w:t>ב</w:t>
      </w:r>
      <w:r w:rsidRPr="00F56263">
        <w:rPr>
          <w:rFonts w:ascii="David" w:hAnsi="David" w:cs="David"/>
          <w:sz w:val="24"/>
          <w:rtl/>
          <w:lang w:eastAsia="he-IL"/>
        </w:rPr>
        <w:t xml:space="preserve">ענפי ספורט: </w:t>
      </w:r>
    </w:p>
    <w:p w:rsidR="000A4DC9" w:rsidRDefault="00F56263" w:rsidP="00F56263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>
        <w:rPr>
          <w:rFonts w:ascii="David" w:hAnsi="David" w:cs="David" w:hint="cs"/>
          <w:sz w:val="24"/>
          <w:rtl/>
          <w:lang w:eastAsia="he-IL"/>
        </w:rPr>
        <w:t xml:space="preserve">מחוז ירושלים: </w:t>
      </w:r>
      <w:r w:rsidR="000A4DC9" w:rsidRPr="00F56263">
        <w:rPr>
          <w:rFonts w:ascii="David" w:hAnsi="David" w:cs="David"/>
          <w:sz w:val="24"/>
          <w:rtl/>
          <w:lang w:eastAsia="he-IL"/>
        </w:rPr>
        <w:t>קט רגל, כדור-סל גברים, טניס לבן שדה, טניס שולחן</w:t>
      </w:r>
      <w:r w:rsidRPr="00F56263">
        <w:rPr>
          <w:rFonts w:ascii="David" w:hAnsi="David" w:cs="David" w:hint="cs"/>
          <w:sz w:val="24"/>
          <w:rtl/>
          <w:lang w:eastAsia="he-IL"/>
        </w:rPr>
        <w:t xml:space="preserve"> (2 קבוצות)</w:t>
      </w:r>
      <w:r w:rsidR="000A4DC9" w:rsidRPr="00F56263">
        <w:rPr>
          <w:rFonts w:ascii="David" w:hAnsi="David" w:cs="David"/>
          <w:sz w:val="24"/>
          <w:rtl/>
          <w:lang w:eastAsia="he-IL"/>
        </w:rPr>
        <w:t>, כדור-רשת</w:t>
      </w:r>
      <w:r>
        <w:rPr>
          <w:rFonts w:ascii="David" w:hAnsi="David" w:cs="David" w:hint="cs"/>
          <w:sz w:val="24"/>
          <w:rtl/>
          <w:lang w:eastAsia="he-IL"/>
        </w:rPr>
        <w:t xml:space="preserve"> וקבוצת ריצה</w:t>
      </w:r>
      <w:r w:rsidR="000A4DC9" w:rsidRPr="00F56263">
        <w:rPr>
          <w:rFonts w:ascii="David" w:hAnsi="David" w:cs="David"/>
          <w:sz w:val="24"/>
          <w:rtl/>
          <w:lang w:eastAsia="he-IL"/>
        </w:rPr>
        <w:t>.</w:t>
      </w:r>
    </w:p>
    <w:p w:rsidR="00F56263" w:rsidRDefault="00F56263" w:rsidP="00EB2DD4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>
        <w:rPr>
          <w:rFonts w:ascii="David" w:hAnsi="David" w:cs="David" w:hint="cs"/>
          <w:sz w:val="24"/>
          <w:rtl/>
          <w:lang w:eastAsia="he-IL"/>
        </w:rPr>
        <w:t>מחוז דרום: באולינג.</w:t>
      </w:r>
    </w:p>
    <w:p w:rsidR="00F56263" w:rsidRDefault="00F56263" w:rsidP="00EB2DD4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>
        <w:rPr>
          <w:rFonts w:ascii="David" w:hAnsi="David" w:cs="David" w:hint="cs"/>
          <w:sz w:val="24"/>
          <w:rtl/>
          <w:lang w:eastAsia="he-IL"/>
        </w:rPr>
        <w:t>מחוז מרכז: באולינג.</w:t>
      </w:r>
    </w:p>
    <w:p w:rsidR="00EB2DD4" w:rsidRDefault="00EB2DD4" w:rsidP="00EB2DD4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>
        <w:rPr>
          <w:rFonts w:ascii="David" w:hAnsi="David" w:cs="David" w:hint="cs"/>
          <w:sz w:val="24"/>
          <w:rtl/>
          <w:lang w:eastAsia="he-IL"/>
        </w:rPr>
        <w:t>סה"כ 9 נבחרות.</w:t>
      </w:r>
    </w:p>
    <w:p w:rsidR="00F56263" w:rsidRPr="00FE0D3A" w:rsidRDefault="00F56263" w:rsidP="00F56263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</w:p>
    <w:p w:rsidR="000A4DC9" w:rsidRPr="00FE0D3A" w:rsidRDefault="000A4DC9" w:rsidP="00F56263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lang w:eastAsia="he-IL"/>
        </w:rPr>
      </w:pPr>
      <w:r w:rsidRPr="00FE0D3A">
        <w:rPr>
          <w:rFonts w:ascii="David" w:hAnsi="David" w:cs="David"/>
          <w:sz w:val="24"/>
          <w:rtl/>
          <w:lang w:eastAsia="he-IL"/>
        </w:rPr>
        <w:t xml:space="preserve">לצורך ההשתתפות מתבקשת ועדת המכרזים לאשר להתקשר עם חברת "כנפי משק תור בע"מ" עבור אירוח שחקני משרד </w:t>
      </w:r>
      <w:r w:rsidR="00F56263">
        <w:rPr>
          <w:rFonts w:ascii="David" w:hAnsi="David" w:cs="David" w:hint="cs"/>
          <w:sz w:val="24"/>
          <w:rtl/>
          <w:lang w:eastAsia="he-IL"/>
        </w:rPr>
        <w:t>החינוך</w:t>
      </w:r>
      <w:r w:rsidRPr="00FE0D3A">
        <w:rPr>
          <w:rFonts w:ascii="David" w:hAnsi="David" w:cs="David"/>
          <w:sz w:val="24"/>
          <w:rtl/>
          <w:lang w:eastAsia="he-IL"/>
        </w:rPr>
        <w:t xml:space="preserve"> - תשלום עבור </w:t>
      </w:r>
      <w:r w:rsidR="00F56263">
        <w:rPr>
          <w:rFonts w:ascii="David" w:hAnsi="David" w:cs="David" w:hint="cs"/>
          <w:sz w:val="24"/>
          <w:rtl/>
          <w:lang w:eastAsia="he-IL"/>
        </w:rPr>
        <w:t>75</w:t>
      </w:r>
      <w:r w:rsidR="00F56263">
        <w:rPr>
          <w:rFonts w:ascii="David" w:hAnsi="David" w:cs="David"/>
          <w:sz w:val="24"/>
          <w:rtl/>
          <w:lang w:eastAsia="he-IL"/>
        </w:rPr>
        <w:t xml:space="preserve"> ספורטאים שעלות כל אחד מהם</w:t>
      </w:r>
      <w:r w:rsidRPr="00FE0D3A">
        <w:rPr>
          <w:rFonts w:ascii="David" w:hAnsi="David" w:cs="David"/>
          <w:sz w:val="24"/>
          <w:rtl/>
          <w:lang w:eastAsia="he-IL"/>
        </w:rPr>
        <w:t xml:space="preserve"> -  </w:t>
      </w:r>
      <w:r w:rsidR="00F56263">
        <w:rPr>
          <w:rFonts w:ascii="David" w:hAnsi="David" w:cs="David" w:hint="cs"/>
          <w:sz w:val="24"/>
          <w:rtl/>
          <w:lang w:eastAsia="he-IL"/>
        </w:rPr>
        <w:t>2,280</w:t>
      </w:r>
      <w:r w:rsidRPr="00FE0D3A">
        <w:rPr>
          <w:rFonts w:ascii="David" w:hAnsi="David" w:cs="David"/>
          <w:sz w:val="24"/>
          <w:rtl/>
          <w:lang w:eastAsia="he-IL"/>
        </w:rPr>
        <w:t xml:space="preserve"> ₪  כולל מע"מ.</w:t>
      </w:r>
    </w:p>
    <w:p w:rsidR="000A4DC9" w:rsidRPr="00FE0D3A" w:rsidRDefault="000A4DC9" w:rsidP="00F56263">
      <w:pPr>
        <w:spacing w:line="360" w:lineRule="auto"/>
        <w:rPr>
          <w:rFonts w:ascii="David" w:hAnsi="David" w:cs="David"/>
          <w:sz w:val="24"/>
          <w:lang w:eastAsia="he-IL"/>
        </w:rPr>
      </w:pPr>
      <w:r w:rsidRPr="00FE0D3A">
        <w:rPr>
          <w:rFonts w:ascii="David" w:hAnsi="David" w:cs="David"/>
          <w:sz w:val="24"/>
          <w:rtl/>
          <w:lang w:eastAsia="he-IL"/>
        </w:rPr>
        <w:t xml:space="preserve">היקף ההתקשרות עם חברת "כנפי משק": </w:t>
      </w:r>
      <w:r w:rsidR="00F56263">
        <w:rPr>
          <w:rFonts w:ascii="David" w:hAnsi="David" w:cs="David" w:hint="cs"/>
          <w:sz w:val="24"/>
          <w:rtl/>
          <w:lang w:eastAsia="he-IL"/>
        </w:rPr>
        <w:t>171,000</w:t>
      </w:r>
      <w:r w:rsidRPr="00FE0D3A">
        <w:rPr>
          <w:rFonts w:ascii="David" w:hAnsi="David" w:cs="David"/>
          <w:sz w:val="24"/>
          <w:rtl/>
          <w:lang w:eastAsia="he-IL"/>
        </w:rPr>
        <w:t xml:space="preserve">₪ כולל מע"מ. </w:t>
      </w:r>
    </w:p>
    <w:p w:rsidR="00F56263" w:rsidRDefault="00F56263" w:rsidP="000A4DC9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</w:p>
    <w:p w:rsidR="000A4DC9" w:rsidRDefault="000A4DC9" w:rsidP="00140368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 w:rsidRPr="00FE0D3A">
        <w:rPr>
          <w:rFonts w:ascii="David" w:hAnsi="David" w:cs="David"/>
          <w:sz w:val="24"/>
          <w:rtl/>
          <w:lang w:eastAsia="he-IL"/>
        </w:rPr>
        <w:t xml:space="preserve">יצוין שחברת כנפי משק הינה החברה שזכתה בהליך </w:t>
      </w:r>
      <w:proofErr w:type="spellStart"/>
      <w:r w:rsidRPr="00FE0D3A">
        <w:rPr>
          <w:rFonts w:ascii="David" w:hAnsi="David" w:cs="David"/>
          <w:sz w:val="24"/>
          <w:rtl/>
          <w:lang w:eastAsia="he-IL"/>
        </w:rPr>
        <w:t>תיחור</w:t>
      </w:r>
      <w:proofErr w:type="spellEnd"/>
      <w:r w:rsidRPr="00FE0D3A">
        <w:rPr>
          <w:rFonts w:ascii="David" w:hAnsi="David" w:cs="David"/>
          <w:sz w:val="24"/>
          <w:rtl/>
          <w:lang w:eastAsia="he-IL"/>
        </w:rPr>
        <w:t xml:space="preserve"> שנערך ע"י הפועל - העמותה לספורט במקומות עבודה ירושלים, עבור מתן שירותי האירוח במסגרת </w:t>
      </w:r>
      <w:proofErr w:type="spellStart"/>
      <w:r w:rsidRPr="00FE0D3A">
        <w:rPr>
          <w:rFonts w:ascii="David" w:hAnsi="David" w:cs="David"/>
          <w:sz w:val="24"/>
          <w:rtl/>
          <w:lang w:eastAsia="he-IL"/>
        </w:rPr>
        <w:t>המחוזיאדה</w:t>
      </w:r>
      <w:proofErr w:type="spellEnd"/>
      <w:r w:rsidRPr="00FE0D3A">
        <w:rPr>
          <w:rFonts w:ascii="David" w:hAnsi="David" w:cs="David"/>
          <w:sz w:val="24"/>
          <w:rtl/>
          <w:lang w:eastAsia="he-IL"/>
        </w:rPr>
        <w:t xml:space="preserve">, </w:t>
      </w:r>
      <w:r w:rsidR="00140368">
        <w:rPr>
          <w:rFonts w:ascii="David" w:hAnsi="David" w:cs="David" w:hint="cs"/>
          <w:sz w:val="24"/>
          <w:rtl/>
          <w:lang w:eastAsia="he-IL"/>
        </w:rPr>
        <w:t xml:space="preserve">לצורך קבלת שירותי אחסון </w:t>
      </w:r>
      <w:proofErr w:type="spellStart"/>
      <w:r w:rsidR="00140368">
        <w:rPr>
          <w:rFonts w:ascii="David" w:hAnsi="David" w:cs="David" w:hint="cs"/>
          <w:sz w:val="24"/>
          <w:rtl/>
          <w:lang w:eastAsia="he-IL"/>
        </w:rPr>
        <w:t>למחוזיאדה</w:t>
      </w:r>
      <w:proofErr w:type="spellEnd"/>
      <w:r w:rsidR="00140368">
        <w:rPr>
          <w:rFonts w:ascii="David" w:hAnsi="David" w:cs="David" w:hint="cs"/>
          <w:sz w:val="24"/>
          <w:rtl/>
          <w:lang w:eastAsia="he-IL"/>
        </w:rPr>
        <w:t xml:space="preserve"> נעשה מכרז לפני שנתיים ולאחריו נבחרה הפועל "כנפי משק תור בע"מ" בספק זה כזוכה.</w:t>
      </w:r>
    </w:p>
    <w:p w:rsidR="00140368" w:rsidRDefault="00140368" w:rsidP="00140368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>
        <w:rPr>
          <w:rFonts w:ascii="David" w:hAnsi="David" w:cs="David" w:hint="cs"/>
          <w:sz w:val="24"/>
          <w:rtl/>
          <w:lang w:eastAsia="he-IL"/>
        </w:rPr>
        <w:t xml:space="preserve">השנה מדובר במימוש אופציה בהמשך התקשרות של הפועל עם החברה. </w:t>
      </w:r>
    </w:p>
    <w:p w:rsidR="00140368" w:rsidRDefault="00140368" w:rsidP="00140368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>
        <w:rPr>
          <w:rFonts w:ascii="David" w:hAnsi="David" w:cs="David" w:hint="cs"/>
          <w:sz w:val="24"/>
          <w:rtl/>
          <w:lang w:eastAsia="he-IL"/>
        </w:rPr>
        <w:t xml:space="preserve">חברת כנפי משק היא החברה היחידה שנבחרה לגוף מבצע של אחסון </w:t>
      </w:r>
      <w:proofErr w:type="spellStart"/>
      <w:r>
        <w:rPr>
          <w:rFonts w:ascii="David" w:hAnsi="David" w:cs="David" w:hint="cs"/>
          <w:sz w:val="24"/>
          <w:rtl/>
          <w:lang w:eastAsia="he-IL"/>
        </w:rPr>
        <w:t>במחוזיאדה</w:t>
      </w:r>
      <w:proofErr w:type="spellEnd"/>
      <w:r>
        <w:rPr>
          <w:rFonts w:ascii="David" w:hAnsi="David" w:cs="David" w:hint="cs"/>
          <w:sz w:val="24"/>
          <w:rtl/>
          <w:lang w:eastAsia="he-IL"/>
        </w:rPr>
        <w:t>.</w:t>
      </w:r>
    </w:p>
    <w:p w:rsidR="00140368" w:rsidRPr="00FE0D3A" w:rsidRDefault="00140368" w:rsidP="00140368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>
        <w:rPr>
          <w:rFonts w:ascii="David" w:hAnsi="David" w:cs="David" w:hint="cs"/>
          <w:sz w:val="24"/>
          <w:rtl/>
          <w:lang w:eastAsia="he-IL"/>
        </w:rPr>
        <w:t>לאור האחור חברת כנפי משק היא הספק היחיד המסוגל לבצע את ההתקשרות והינו הגוף היחיד למתן השירות בנסיבות העניין.</w:t>
      </w:r>
    </w:p>
    <w:p w:rsidR="000A4DC9" w:rsidRPr="00FE0D3A" w:rsidRDefault="000A4DC9" w:rsidP="000A4DC9">
      <w:pPr>
        <w:widowControl/>
        <w:overflowPunct w:val="0"/>
        <w:autoSpaceDE w:val="0"/>
        <w:autoSpaceDN w:val="0"/>
        <w:adjustRightInd w:val="0"/>
        <w:spacing w:line="360" w:lineRule="auto"/>
        <w:ind w:left="720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</w:p>
    <w:p w:rsidR="000A4DC9" w:rsidRPr="00FE0D3A" w:rsidRDefault="000A4DC9" w:rsidP="00F56263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 w:rsidRPr="00FE0D3A">
        <w:rPr>
          <w:rFonts w:ascii="David" w:hAnsi="David" w:cs="David"/>
          <w:sz w:val="24"/>
          <w:rtl/>
          <w:lang w:eastAsia="he-IL"/>
        </w:rPr>
        <w:t xml:space="preserve">היקף ההתקשרות הכולל: </w:t>
      </w:r>
      <w:r w:rsidR="00F56263">
        <w:rPr>
          <w:rFonts w:ascii="David" w:hAnsi="David" w:cs="David" w:hint="cs"/>
          <w:sz w:val="24"/>
          <w:rtl/>
          <w:lang w:eastAsia="he-IL"/>
        </w:rPr>
        <w:t>171,000</w:t>
      </w:r>
      <w:r w:rsidRPr="00FE0D3A">
        <w:rPr>
          <w:rFonts w:ascii="David" w:hAnsi="David" w:cs="David"/>
          <w:sz w:val="24"/>
          <w:rtl/>
          <w:lang w:eastAsia="he-IL"/>
        </w:rPr>
        <w:t xml:space="preserve"> ₪ כולל מע"מ.</w:t>
      </w:r>
    </w:p>
    <w:p w:rsidR="000A4DC9" w:rsidRPr="00FE0D3A" w:rsidRDefault="000A4DC9" w:rsidP="000A4DC9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lang w:eastAsia="he-IL"/>
        </w:rPr>
      </w:pPr>
      <w:r w:rsidRPr="00FE0D3A">
        <w:rPr>
          <w:rFonts w:ascii="David" w:hAnsi="David" w:cs="David"/>
          <w:sz w:val="24"/>
          <w:rtl/>
          <w:lang w:eastAsia="he-IL"/>
        </w:rPr>
        <w:t xml:space="preserve">תקופת ההתקשרות: חצי שנה מיום חתימת </w:t>
      </w:r>
      <w:proofErr w:type="spellStart"/>
      <w:r w:rsidRPr="00FE0D3A">
        <w:rPr>
          <w:rFonts w:ascii="David" w:hAnsi="David" w:cs="David"/>
          <w:sz w:val="24"/>
          <w:rtl/>
          <w:lang w:eastAsia="he-IL"/>
        </w:rPr>
        <w:t>מורשי</w:t>
      </w:r>
      <w:proofErr w:type="spellEnd"/>
      <w:r w:rsidRPr="00FE0D3A">
        <w:rPr>
          <w:rFonts w:ascii="David" w:hAnsi="David" w:cs="David"/>
          <w:sz w:val="24"/>
          <w:rtl/>
          <w:lang w:eastAsia="he-IL"/>
        </w:rPr>
        <w:t xml:space="preserve"> החתימה מטעם המשרד על הזמנת הרכש.</w:t>
      </w:r>
    </w:p>
    <w:p w:rsidR="000A4DC9" w:rsidRDefault="000A4DC9" w:rsidP="000A4DC9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</w:p>
    <w:p w:rsidR="002E0CDF" w:rsidRDefault="002E0CDF" w:rsidP="002E0CDF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>
        <w:rPr>
          <w:rFonts w:ascii="David" w:hAnsi="David" w:cs="David" w:hint="cs"/>
          <w:sz w:val="24"/>
          <w:rtl/>
          <w:lang w:eastAsia="he-IL"/>
        </w:rPr>
        <w:t xml:space="preserve">המקור הכספי הינו תקנת הרווחה </w:t>
      </w:r>
      <w:proofErr w:type="spellStart"/>
      <w:r>
        <w:rPr>
          <w:rFonts w:ascii="David" w:hAnsi="David" w:cs="David" w:hint="cs"/>
          <w:sz w:val="24"/>
          <w:rtl/>
          <w:lang w:eastAsia="he-IL"/>
        </w:rPr>
        <w:t>במינהל</w:t>
      </w:r>
      <w:proofErr w:type="spellEnd"/>
      <w:r>
        <w:rPr>
          <w:rFonts w:ascii="David" w:hAnsi="David" w:cs="David" w:hint="cs"/>
          <w:sz w:val="24"/>
          <w:rtl/>
          <w:lang w:eastAsia="he-IL"/>
        </w:rPr>
        <w:t xml:space="preserve"> הון האנושי 20400118</w:t>
      </w:r>
    </w:p>
    <w:p w:rsidR="002E0CDF" w:rsidRDefault="002E0CDF" w:rsidP="002E0CDF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rtl/>
          <w:lang w:eastAsia="he-IL"/>
        </w:rPr>
      </w:pPr>
      <w:r>
        <w:rPr>
          <w:rFonts w:ascii="David" w:hAnsi="David" w:cs="David" w:hint="cs"/>
          <w:sz w:val="24"/>
          <w:rtl/>
          <w:lang w:eastAsia="he-IL"/>
        </w:rPr>
        <w:t>הביצוע בפועל יהיה ע"י ועד העובדים בירושלים בהמחאה ישירות לספק.</w:t>
      </w:r>
    </w:p>
    <w:p w:rsidR="00140368" w:rsidRPr="00FE0D3A" w:rsidRDefault="00140368" w:rsidP="002E0CDF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lang w:eastAsia="he-IL"/>
        </w:rPr>
      </w:pPr>
    </w:p>
    <w:p w:rsidR="00140368" w:rsidRDefault="00F56263" w:rsidP="00F56263">
      <w:pPr>
        <w:tabs>
          <w:tab w:val="left" w:pos="3401"/>
          <w:tab w:val="center" w:pos="7511"/>
        </w:tabs>
        <w:spacing w:line="360" w:lineRule="auto"/>
        <w:rPr>
          <w:rFonts w:ascii="David" w:hAnsi="David" w:cs="David"/>
          <w:sz w:val="24"/>
          <w:rtl/>
        </w:rPr>
      </w:pPr>
      <w:r w:rsidRPr="00FE0D3A">
        <w:rPr>
          <w:rFonts w:ascii="David" w:hAnsi="David" w:cs="David"/>
          <w:sz w:val="24"/>
          <w:rtl/>
        </w:rPr>
        <w:tab/>
      </w:r>
      <w:r w:rsidRPr="00FE0D3A">
        <w:rPr>
          <w:rFonts w:ascii="David" w:hAnsi="David" w:cs="David"/>
          <w:sz w:val="24"/>
          <w:rtl/>
        </w:rPr>
        <w:tab/>
      </w:r>
    </w:p>
    <w:p w:rsidR="00F56263" w:rsidRPr="00FE0D3A" w:rsidRDefault="00F56263" w:rsidP="00140368">
      <w:pPr>
        <w:tabs>
          <w:tab w:val="left" w:pos="3401"/>
          <w:tab w:val="center" w:pos="7511"/>
        </w:tabs>
        <w:spacing w:line="360" w:lineRule="auto"/>
        <w:ind w:left="5760"/>
        <w:jc w:val="center"/>
        <w:rPr>
          <w:rFonts w:ascii="David" w:hAnsi="David" w:cs="David"/>
          <w:sz w:val="24"/>
          <w:rtl/>
        </w:rPr>
      </w:pPr>
      <w:r w:rsidRPr="00FE0D3A">
        <w:rPr>
          <w:rFonts w:ascii="David" w:hAnsi="David" w:cs="David"/>
          <w:sz w:val="24"/>
          <w:rtl/>
        </w:rPr>
        <w:t>בברכה,</w:t>
      </w:r>
    </w:p>
    <w:p w:rsidR="00F56263" w:rsidRPr="00FE0D3A" w:rsidRDefault="00F56263" w:rsidP="00F56263">
      <w:pPr>
        <w:tabs>
          <w:tab w:val="left" w:pos="3401"/>
          <w:tab w:val="center" w:pos="7511"/>
        </w:tabs>
        <w:spacing w:line="360" w:lineRule="auto"/>
        <w:rPr>
          <w:rFonts w:ascii="David" w:hAnsi="David" w:cs="David"/>
          <w:sz w:val="24"/>
          <w:rtl/>
        </w:rPr>
      </w:pPr>
    </w:p>
    <w:p w:rsidR="00F56263" w:rsidRPr="002E381D" w:rsidRDefault="00F56263" w:rsidP="00140368">
      <w:pPr>
        <w:tabs>
          <w:tab w:val="left" w:pos="3401"/>
          <w:tab w:val="center" w:pos="7511"/>
        </w:tabs>
        <w:spacing w:line="360" w:lineRule="auto"/>
        <w:ind w:left="5760"/>
        <w:jc w:val="center"/>
        <w:rPr>
          <w:rFonts w:ascii="David" w:hAnsi="David" w:cs="David"/>
          <w:sz w:val="24"/>
        </w:rPr>
      </w:pPr>
      <w:bookmarkStart w:id="4" w:name="SignedBy"/>
      <w:bookmarkEnd w:id="4"/>
      <w:r>
        <w:rPr>
          <w:rFonts w:ascii="David" w:hAnsi="David" w:cs="David" w:hint="cs"/>
          <w:sz w:val="24"/>
          <w:rtl/>
        </w:rPr>
        <w:t>טובה אביעד,</w:t>
      </w:r>
      <w:r>
        <w:rPr>
          <w:rFonts w:ascii="David" w:hAnsi="David" w:cs="David"/>
          <w:sz w:val="24"/>
          <w:rtl/>
        </w:rPr>
        <w:br/>
      </w:r>
      <w:r>
        <w:rPr>
          <w:rFonts w:ascii="David" w:hAnsi="David" w:cs="David" w:hint="cs"/>
          <w:sz w:val="24"/>
          <w:rtl/>
        </w:rPr>
        <w:t>מנהלת תחום רווחה</w:t>
      </w:r>
      <w:r w:rsidRPr="00FE0D3A">
        <w:rPr>
          <w:rFonts w:ascii="David" w:hAnsi="David" w:cs="David"/>
          <w:sz w:val="24"/>
          <w:rtl/>
        </w:rPr>
        <w:br/>
      </w:r>
    </w:p>
    <w:p w:rsidR="00D1218F" w:rsidRPr="00F56263" w:rsidRDefault="00591151"/>
    <w:sectPr w:rsidR="00D1218F" w:rsidRPr="00F56263" w:rsidSect="00F430C8">
      <w:footerReference w:type="default" r:id="rId8"/>
      <w:headerReference w:type="first" r:id="rId9"/>
      <w:footerReference w:type="first" r:id="rId10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1151" w:rsidRDefault="00591151">
      <w:r>
        <w:separator/>
      </w:r>
    </w:p>
  </w:endnote>
  <w:endnote w:type="continuationSeparator" w:id="0">
    <w:p w:rsidR="00591151" w:rsidRDefault="005911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56263" w:rsidP="001E7080">
    <w:pPr>
      <w:pStyle w:val="a5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00BAB6" wp14:editId="6A07BD45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591151" w:rsidP="001E7080">
    <w:pPr>
      <w:pStyle w:val="a5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1151" w:rsidRDefault="00591151">
      <w:r>
        <w:separator/>
      </w:r>
    </w:p>
  </w:footnote>
  <w:footnote w:type="continuationSeparator" w:id="0">
    <w:p w:rsidR="00591151" w:rsidRDefault="005911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Pr="007D4BB3" w:rsidRDefault="00591151" w:rsidP="00C424D1">
    <w:pPr>
      <w:pStyle w:val="a3"/>
      <w:jc w:val="center"/>
      <w:rPr>
        <w:rFonts w:cs="David"/>
        <w:sz w:val="36"/>
        <w:szCs w:val="3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5A5535"/>
    <w:multiLevelType w:val="hybridMultilevel"/>
    <w:tmpl w:val="CEC60B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4DC9"/>
    <w:rsid w:val="000763EB"/>
    <w:rsid w:val="000A4DC9"/>
    <w:rsid w:val="00140368"/>
    <w:rsid w:val="002E0CDF"/>
    <w:rsid w:val="003F7AC6"/>
    <w:rsid w:val="00505633"/>
    <w:rsid w:val="00591151"/>
    <w:rsid w:val="00A626F8"/>
    <w:rsid w:val="00B018F3"/>
    <w:rsid w:val="00DE1366"/>
    <w:rsid w:val="00E44874"/>
    <w:rsid w:val="00EB2DD4"/>
    <w:rsid w:val="00F34F50"/>
    <w:rsid w:val="00F56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4DC9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A4DC9"/>
    <w:pPr>
      <w:tabs>
        <w:tab w:val="center" w:pos="4153"/>
        <w:tab w:val="right" w:pos="8306"/>
      </w:tabs>
    </w:pPr>
    <w:rPr>
      <w:sz w:val="24"/>
    </w:rPr>
  </w:style>
  <w:style w:type="character" w:customStyle="1" w:styleId="a4">
    <w:name w:val="כותרת עליונה תו"/>
    <w:basedOn w:val="a0"/>
    <w:link w:val="a3"/>
    <w:rsid w:val="000A4DC9"/>
    <w:rPr>
      <w:rFonts w:ascii="Times New Roman" w:eastAsia="Times New Roman" w:hAnsi="Times New Roman" w:cs="FrankRuehl"/>
      <w:sz w:val="24"/>
      <w:szCs w:val="24"/>
    </w:rPr>
  </w:style>
  <w:style w:type="paragraph" w:styleId="a5">
    <w:name w:val="footer"/>
    <w:basedOn w:val="a"/>
    <w:link w:val="a6"/>
    <w:rsid w:val="000A4DC9"/>
    <w:pPr>
      <w:tabs>
        <w:tab w:val="center" w:pos="4153"/>
        <w:tab w:val="right" w:pos="8306"/>
      </w:tabs>
    </w:pPr>
    <w:rPr>
      <w:sz w:val="24"/>
    </w:rPr>
  </w:style>
  <w:style w:type="character" w:customStyle="1" w:styleId="a6">
    <w:name w:val="כותרת תחתונה תו"/>
    <w:basedOn w:val="a0"/>
    <w:link w:val="a5"/>
    <w:rsid w:val="000A4DC9"/>
    <w:rPr>
      <w:rFonts w:ascii="Times New Roman" w:eastAsia="Times New Roman" w:hAnsi="Times New Roman" w:cs="FrankRuehl"/>
      <w:sz w:val="24"/>
      <w:szCs w:val="24"/>
    </w:rPr>
  </w:style>
  <w:style w:type="character" w:styleId="Hyperlink">
    <w:name w:val="Hyperlink"/>
    <w:rsid w:val="000A4DC9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2E0CD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E0CD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4DC9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A4DC9"/>
    <w:pPr>
      <w:tabs>
        <w:tab w:val="center" w:pos="4153"/>
        <w:tab w:val="right" w:pos="8306"/>
      </w:tabs>
    </w:pPr>
    <w:rPr>
      <w:sz w:val="24"/>
    </w:rPr>
  </w:style>
  <w:style w:type="character" w:customStyle="1" w:styleId="a4">
    <w:name w:val="כותרת עליונה תו"/>
    <w:basedOn w:val="a0"/>
    <w:link w:val="a3"/>
    <w:rsid w:val="000A4DC9"/>
    <w:rPr>
      <w:rFonts w:ascii="Times New Roman" w:eastAsia="Times New Roman" w:hAnsi="Times New Roman" w:cs="FrankRuehl"/>
      <w:sz w:val="24"/>
      <w:szCs w:val="24"/>
    </w:rPr>
  </w:style>
  <w:style w:type="paragraph" w:styleId="a5">
    <w:name w:val="footer"/>
    <w:basedOn w:val="a"/>
    <w:link w:val="a6"/>
    <w:rsid w:val="000A4DC9"/>
    <w:pPr>
      <w:tabs>
        <w:tab w:val="center" w:pos="4153"/>
        <w:tab w:val="right" w:pos="8306"/>
      </w:tabs>
    </w:pPr>
    <w:rPr>
      <w:sz w:val="24"/>
    </w:rPr>
  </w:style>
  <w:style w:type="character" w:customStyle="1" w:styleId="a6">
    <w:name w:val="כותרת תחתונה תו"/>
    <w:basedOn w:val="a0"/>
    <w:link w:val="a5"/>
    <w:rsid w:val="000A4DC9"/>
    <w:rPr>
      <w:rFonts w:ascii="Times New Roman" w:eastAsia="Times New Roman" w:hAnsi="Times New Roman" w:cs="FrankRuehl"/>
      <w:sz w:val="24"/>
      <w:szCs w:val="24"/>
    </w:rPr>
  </w:style>
  <w:style w:type="character" w:styleId="Hyperlink">
    <w:name w:val="Hyperlink"/>
    <w:rsid w:val="000A4DC9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2E0CD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E0CD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224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ליאור בראשי</dc:creator>
  <cp:lastModifiedBy>חגית דרעי</cp:lastModifiedBy>
  <cp:revision>2</cp:revision>
  <cp:lastPrinted>2019-04-16T07:14:00Z</cp:lastPrinted>
  <dcterms:created xsi:type="dcterms:W3CDTF">2019-04-28T12:26:00Z</dcterms:created>
  <dcterms:modified xsi:type="dcterms:W3CDTF">2019-04-28T12:26:00Z</dcterms:modified>
</cp:coreProperties>
</file>